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D12FA4" w:rsidRDefault="00F219A0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D0CCF" w14:textId="20DADFF6" w:rsidR="00A40D82" w:rsidRPr="00D12FA4" w:rsidRDefault="00A40D82" w:rsidP="005808A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5808A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5808AF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167CD51B" w14:textId="77777777" w:rsidR="00C65FEF" w:rsidRPr="00D12FA4" w:rsidRDefault="00C65FEF" w:rsidP="005808AF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2AD64699" w:rsidR="000912AE" w:rsidRPr="00D12FA4" w:rsidRDefault="00CB4842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D12FA4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59AF74B" w14:textId="2DDD72D9" w:rsidR="000E3530" w:rsidRPr="00D12FA4" w:rsidRDefault="000E3530" w:rsidP="005808A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23A448A5" w14:textId="77777777" w:rsidR="00C65FEF" w:rsidRPr="00D12FA4" w:rsidRDefault="00C65FEF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517FF0C8" w:rsidR="000912AE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D12FA4" w:rsidRDefault="00A14095" w:rsidP="005808AF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36E9C7B" w14:textId="77777777" w:rsidR="00BC0FFB" w:rsidRDefault="00BC0FFB" w:rsidP="00477AA3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2575F499" w14:textId="77777777" w:rsidR="00BC0FFB" w:rsidRPr="006556C8" w:rsidRDefault="00BC0FFB" w:rsidP="00477AA3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39356A39" w14:textId="77777777" w:rsidR="00BC0FFB" w:rsidRPr="006556C8" w:rsidRDefault="00BC0FFB" w:rsidP="00477AA3">
      <w:p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5138E1FA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0E42026C" w14:textId="7777777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1563B178" w14:textId="672BADC2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310836">
        <w:rPr>
          <w:rFonts w:ascii="Open Sans Light" w:hAnsi="Open Sans Light" w:cs="Open Sans Light"/>
        </w:rPr>
        <w:t>6</w:t>
      </w:r>
    </w:p>
    <w:p w14:paraId="2C9BFFF8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77B7897C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7224352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87D8292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206F673" w14:textId="77777777" w:rsidR="00BC0FFB" w:rsidRDefault="00BC0FFB" w:rsidP="00BC0FF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40298AB2" w14:textId="77777777" w:rsidR="00BC0FFB" w:rsidRDefault="00BC0FFB" w:rsidP="00BC0FF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14BA9E3E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</w:rPr>
      </w:pPr>
    </w:p>
    <w:p w14:paraId="56556040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45A6C24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3BF36257" w14:textId="77777777" w:rsidR="00BC0FFB" w:rsidRPr="00C2552A" w:rsidRDefault="00BC0FFB" w:rsidP="00BC0FF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3108577" w14:textId="77777777" w:rsidR="00BC0FFB" w:rsidRPr="00C2552A" w:rsidRDefault="00BC0FFB" w:rsidP="00BC0FF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4EA87BC0" w14:textId="73A3FFAC" w:rsidR="001B5B7B" w:rsidRDefault="001B5B7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44CB0" w14:textId="482B0564" w:rsidR="00BC0FFB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57A9868" w14:textId="77777777" w:rsidR="00BC0FFB" w:rsidRPr="00D12FA4" w:rsidRDefault="00BC0FFB" w:rsidP="005808A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282"/>
        <w:gridCol w:w="1417"/>
        <w:gridCol w:w="2725"/>
      </w:tblGrid>
      <w:tr w:rsidR="009B59BE" w:rsidRPr="005D0B89" w14:paraId="1EA5A329" w14:textId="77777777" w:rsidTr="00477AA3">
        <w:trPr>
          <w:trHeight w:val="560"/>
          <w:tblHeader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C8FD91" w14:textId="018B466F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BC0FFB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AB02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25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12FA4" w:rsidRDefault="001A289F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4282" w:type="dxa"/>
            <w:vAlign w:val="center"/>
          </w:tcPr>
          <w:p w14:paraId="38C0C422" w14:textId="3F86A86E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417" w:type="dxa"/>
            <w:vAlign w:val="center"/>
          </w:tcPr>
          <w:p w14:paraId="56311A0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34C14C6D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A289F" w:rsidRPr="005D0B89" w14:paraId="6DEDD28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4282" w:type="dxa"/>
            <w:vAlign w:val="center"/>
          </w:tcPr>
          <w:p w14:paraId="5B57628E" w14:textId="0A69C549" w:rsidR="001A289F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417" w:type="dxa"/>
            <w:vAlign w:val="center"/>
          </w:tcPr>
          <w:p w14:paraId="426CC23E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6164AA80" w14:textId="77777777" w:rsidR="001A289F" w:rsidRPr="00D12FA4" w:rsidRDefault="001A289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5BC17D5C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4282" w:type="dxa"/>
            <w:vAlign w:val="center"/>
          </w:tcPr>
          <w:p w14:paraId="7FB4F630" w14:textId="74464819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 tym dokumentacji technicznej, są spójne ?  </w:t>
            </w:r>
          </w:p>
        </w:tc>
        <w:tc>
          <w:tcPr>
            <w:tcW w:w="1417" w:type="dxa"/>
            <w:vAlign w:val="center"/>
          </w:tcPr>
          <w:p w14:paraId="5C55856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57EA8A1E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7F8EB06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4282" w:type="dxa"/>
            <w:vAlign w:val="center"/>
          </w:tcPr>
          <w:p w14:paraId="0D7B5E28" w14:textId="77777777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1417" w:type="dxa"/>
            <w:vAlign w:val="center"/>
          </w:tcPr>
          <w:p w14:paraId="635892D8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58066260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80BF43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4282" w:type="dxa"/>
            <w:vAlign w:val="center"/>
          </w:tcPr>
          <w:p w14:paraId="7E5F7272" w14:textId="5F293BBD" w:rsidR="00707AE0" w:rsidRPr="00D12FA4" w:rsidRDefault="00C204D2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?</w:t>
            </w:r>
          </w:p>
          <w:p w14:paraId="2C205FDE" w14:textId="10620C44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0B320E92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0CD55ED" w14:textId="1003E540" w:rsidR="00C204D2" w:rsidRPr="00D12FA4" w:rsidRDefault="00707AE0" w:rsidP="005808A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  <w:r w:rsidR="00C079E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</w:tc>
        <w:tc>
          <w:tcPr>
            <w:tcW w:w="1417" w:type="dxa"/>
            <w:vAlign w:val="center"/>
          </w:tcPr>
          <w:p w14:paraId="70664C1F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F83381A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4F34637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12FA4" w:rsidRDefault="000C4571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4282" w:type="dxa"/>
            <w:vAlign w:val="center"/>
          </w:tcPr>
          <w:p w14:paraId="09C75DF2" w14:textId="6DD3DB75" w:rsidR="00C204D2" w:rsidRPr="00D12FA4" w:rsidRDefault="0079186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1417" w:type="dxa"/>
            <w:vAlign w:val="center"/>
          </w:tcPr>
          <w:p w14:paraId="73EA3CD3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7C2C6BE6" w14:textId="77777777" w:rsidR="00C204D2" w:rsidRPr="00D12FA4" w:rsidRDefault="00C204D2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4A96969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4282" w:type="dxa"/>
            <w:vAlign w:val="center"/>
          </w:tcPr>
          <w:p w14:paraId="732DCE66" w14:textId="69208DF8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1417" w:type="dxa"/>
            <w:vAlign w:val="center"/>
          </w:tcPr>
          <w:p w14:paraId="3F54221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9AD33D0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462B1B8B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4282" w:type="dxa"/>
            <w:vAlign w:val="center"/>
          </w:tcPr>
          <w:p w14:paraId="3394ACA3" w14:textId="200B5EB9" w:rsidR="00707AE0" w:rsidRPr="00D12FA4" w:rsidRDefault="00707AE0" w:rsidP="00574C14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 Wytycznymi w zakresie zagadnień związanych z przygotowaniem projektów inwestycyjnych na lata 2021-2027 i z wymogami wskazanymi w Instrukcji wypełniania wniosku o dofinansowanie (tam gdzie dotyczy)</w:t>
            </w:r>
            <w:r w:rsidR="00962AF2">
              <w:rPr>
                <w:rFonts w:ascii="Open Sans Light" w:hAnsi="Open Sans Light" w:cs="Open Sans Light"/>
                <w:sz w:val="20"/>
                <w:szCs w:val="20"/>
              </w:rPr>
              <w:t xml:space="preserve"> oraz z 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>Założeniami do analiz f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inansowych dla działania FENX.02.01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Infrastruktura ciepłownicza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7" w:type="dxa"/>
            <w:vAlign w:val="center"/>
          </w:tcPr>
          <w:p w14:paraId="69AFB0C5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41D615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35FCF211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07F246B1" w:rsidR="00707AE0" w:rsidRPr="00D12FA4" w:rsidRDefault="00707AE0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574C14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4282" w:type="dxa"/>
            <w:vAlign w:val="center"/>
          </w:tcPr>
          <w:p w14:paraId="74D58029" w14:textId="211735A0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C079EB">
              <w:rPr>
                <w:rFonts w:ascii="Open Sans Light" w:hAnsi="Open Sans Light" w:cs="Open Sans Light"/>
                <w:sz w:val="20"/>
                <w:szCs w:val="20"/>
              </w:rPr>
              <w:t xml:space="preserve">lukę w finansowaniu oraz 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wskaźniki efektywności finansowej i ekonomicznej (jeśli dotyczy) wyliczono zgodnie z Wytycznymi w zakresie zagadnień związanych z przygotowaniem projektów inwestycyjnych na lata 2021-2027</w:t>
            </w:r>
            <w:r w:rsidR="00C079E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C079EB" w:rsidRPr="00C079EB">
              <w:rPr>
                <w:rFonts w:ascii="Open Sans Light" w:hAnsi="Open Sans Light" w:cs="Open Sans Light"/>
                <w:sz w:val="20"/>
                <w:szCs w:val="20"/>
              </w:rPr>
              <w:t>oraz z Założeniami do analiz finansowych dla działania FENX.02.01 Infrastruktura ciepłownicza?</w:t>
            </w:r>
          </w:p>
        </w:tc>
        <w:tc>
          <w:tcPr>
            <w:tcW w:w="1417" w:type="dxa"/>
            <w:vAlign w:val="center"/>
          </w:tcPr>
          <w:p w14:paraId="3DA2AACB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47EF801" w14:textId="77777777" w:rsidR="00707AE0" w:rsidRPr="00D12FA4" w:rsidRDefault="00707AE0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65FEF" w:rsidRPr="005D0B89" w14:paraId="4C80582F" w14:textId="77777777" w:rsidTr="00BC0FFB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5DE383E" w:rsidR="00C65FEF" w:rsidRPr="00D12FA4" w:rsidRDefault="00574C14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12.4</w:t>
            </w:r>
          </w:p>
        </w:tc>
        <w:tc>
          <w:tcPr>
            <w:tcW w:w="4282" w:type="dxa"/>
            <w:vAlign w:val="center"/>
          </w:tcPr>
          <w:p w14:paraId="40458602" w14:textId="383D4D15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1417" w:type="dxa"/>
            <w:vAlign w:val="center"/>
          </w:tcPr>
          <w:p w14:paraId="4632CC06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5C9DF18" w14:textId="77777777" w:rsidR="00C65FEF" w:rsidRPr="00D12FA4" w:rsidRDefault="00C65FEF" w:rsidP="005808A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227AC521" w:rsidR="00B74CF0" w:rsidRDefault="00B74CF0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kontrolna"/>
        <w:tblDescription w:val="Tabela kontrolna"/>
      </w:tblPr>
      <w:tblGrid>
        <w:gridCol w:w="993"/>
        <w:gridCol w:w="4536"/>
        <w:gridCol w:w="1134"/>
        <w:gridCol w:w="2409"/>
      </w:tblGrid>
      <w:tr w:rsidR="00BD130D" w:rsidRPr="00EC00EE" w14:paraId="68851879" w14:textId="77777777" w:rsidTr="00BD130D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F6C902" w14:textId="77777777" w:rsidR="00BD130D" w:rsidRPr="00EC00EE" w:rsidRDefault="00BD130D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0" w:name="_Hlk183524134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38A0C2C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01C18A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386A7E89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BD130D" w:rsidRPr="00EC00EE" w14:paraId="510F6553" w14:textId="77777777" w:rsidTr="00BD130D">
        <w:trPr>
          <w:trHeight w:val="544"/>
        </w:trPr>
        <w:tc>
          <w:tcPr>
            <w:tcW w:w="993" w:type="dxa"/>
            <w:vAlign w:val="center"/>
          </w:tcPr>
          <w:p w14:paraId="5508B777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4A734472" w14:textId="77777777" w:rsidR="00BD130D" w:rsidRPr="00EC00EE" w:rsidRDefault="00BD130D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431598B0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2E8F7885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BD130D" w:rsidRPr="00EC00EE" w14:paraId="39F56295" w14:textId="77777777" w:rsidTr="00BD130D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6AF0747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3B71EBD" w14:textId="77777777" w:rsidR="00BD130D" w:rsidRPr="00EC00EE" w:rsidRDefault="00BD130D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22FA5F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FEBF3D1" w14:textId="77777777" w:rsidR="00BD130D" w:rsidRPr="00EC00EE" w:rsidRDefault="00BD130D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0"/>
    </w:tbl>
    <w:p w14:paraId="525B41C3" w14:textId="77777777" w:rsidR="00BD130D" w:rsidRPr="00D12FA4" w:rsidRDefault="00BD130D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62CFF0B7" w:rsidR="00A14095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Opinia</w:t>
      </w:r>
      <w:r w:rsidR="00BD130D">
        <w:rPr>
          <w:rFonts w:ascii="Open Sans Light" w:hAnsi="Open Sans Light" w:cs="Open Sans Light"/>
          <w:sz w:val="22"/>
          <w:szCs w:val="22"/>
        </w:rPr>
        <w:t>/ decyzja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bookmarkStart w:id="1" w:name="_Hlk183525070"/>
      <w:r w:rsidR="00521067" w:rsidRPr="00521067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521067" w:rsidRPr="00521067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521067">
        <w:rPr>
          <w:rFonts w:ascii="Open Sans" w:hAnsi="Open Sans" w:cs="Open Sans"/>
          <w:sz w:val="22"/>
          <w:szCs w:val="22"/>
        </w:rPr>
        <w:t xml:space="preserve"> </w:t>
      </w:r>
      <w:bookmarkEnd w:id="1"/>
    </w:p>
    <w:p w14:paraId="6860DF72" w14:textId="5F6D8BC1" w:rsidR="005366EE" w:rsidRPr="00D12FA4" w:rsidRDefault="00A14095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="00CB4842">
        <w:rPr>
          <w:rFonts w:ascii="Open Sans Light" w:hAnsi="Open Sans Light" w:cs="Open Sans Light"/>
          <w:sz w:val="22"/>
          <w:szCs w:val="22"/>
        </w:rPr>
        <w:t xml:space="preserve"> dla etapu</w:t>
      </w:r>
      <w:r w:rsidRPr="00D12FA4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D12FA4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3F0506" w:rsidRPr="005D0B89" w14:paraId="646B1297" w14:textId="77777777" w:rsidTr="003F0506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3F0506" w:rsidRPr="005D0B89" w14:paraId="755D118F" w14:textId="77777777" w:rsidTr="003F0506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3F0506" w:rsidRPr="00D12FA4" w:rsidRDefault="003F0506" w:rsidP="005808A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Default="005366EE" w:rsidP="005808A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87239EA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124BB5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lastRenderedPageBreak/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9340A0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5C721120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F07E8CC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D7A8A5E" w14:textId="77777777" w:rsidR="00BC0FFB" w:rsidRPr="00C2552A" w:rsidRDefault="00BC0FFB" w:rsidP="00BC0FF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311AEABA" w14:textId="77777777" w:rsidR="00BC0FFB" w:rsidRPr="00C2552A" w:rsidRDefault="00BC0FFB" w:rsidP="00BC0FF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18E6B840" w:rsidR="00CE2F63" w:rsidRDefault="00BC0FFB" w:rsidP="00BD13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3AF617BA" w14:textId="77777777" w:rsidR="00BD130D" w:rsidRDefault="00BD130D" w:rsidP="00BD130D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</w:p>
    <w:p w14:paraId="371372B9" w14:textId="7CD2B852" w:rsidR="00BD130D" w:rsidRPr="00EC00EE" w:rsidRDefault="00BD130D" w:rsidP="00BD130D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bookmarkStart w:id="2" w:name="_Hlk183524150"/>
      <w:r w:rsidRPr="00EC00EE">
        <w:rPr>
          <w:rFonts w:ascii="Open Sans" w:hAnsi="Open Sans" w:cs="Open Sans"/>
          <w:b/>
          <w:sz w:val="22"/>
        </w:rPr>
        <w:t>Uwagi/informacje dodatkowe (jeśli dotyczy):</w:t>
      </w:r>
    </w:p>
    <w:bookmarkEnd w:id="2"/>
    <w:p w14:paraId="43C6A778" w14:textId="77777777" w:rsidR="00BD130D" w:rsidRPr="00D12FA4" w:rsidRDefault="00BD130D" w:rsidP="00BD13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sectPr w:rsidR="00BD130D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E9184" w14:textId="77777777" w:rsidR="00FE3810" w:rsidRDefault="00FE3810" w:rsidP="0015303A">
      <w:r>
        <w:separator/>
      </w:r>
    </w:p>
  </w:endnote>
  <w:endnote w:type="continuationSeparator" w:id="0">
    <w:p w14:paraId="524C934E" w14:textId="77777777" w:rsidR="00FE3810" w:rsidRDefault="00FE3810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DDAEACB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B4842">
          <w:rPr>
            <w:rFonts w:ascii="Arial" w:hAnsi="Arial" w:cs="Arial"/>
            <w:noProof/>
            <w:sz w:val="22"/>
            <w:szCs w:val="22"/>
          </w:rPr>
          <w:t>3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0E8D9" w14:textId="77777777" w:rsidR="00FE3810" w:rsidRDefault="00FE3810" w:rsidP="0015303A">
      <w:r>
        <w:separator/>
      </w:r>
    </w:p>
  </w:footnote>
  <w:footnote w:type="continuationSeparator" w:id="0">
    <w:p w14:paraId="3593807C" w14:textId="77777777" w:rsidR="00FE3810" w:rsidRDefault="00FE3810" w:rsidP="0015303A">
      <w:r>
        <w:continuationSeparator/>
      </w:r>
    </w:p>
  </w:footnote>
  <w:footnote w:id="1">
    <w:p w14:paraId="17C8F799" w14:textId="2D863FFC" w:rsidR="00AB0298" w:rsidRPr="007A7CCC" w:rsidRDefault="00AB0298">
      <w:pPr>
        <w:pStyle w:val="Tekstprzypisudolnego"/>
        <w:rPr>
          <w:rFonts w:ascii="Open Sans Light" w:hAnsi="Open Sans Light" w:cs="Open Sans Light"/>
        </w:rPr>
      </w:pPr>
      <w:r w:rsidRPr="007A7CCC">
        <w:rPr>
          <w:rStyle w:val="Odwoanieprzypisudolnego"/>
          <w:rFonts w:ascii="Open Sans Light" w:hAnsi="Open Sans Light" w:cs="Open Sans Light"/>
        </w:rPr>
        <w:footnoteRef/>
      </w:r>
      <w:r w:rsidRPr="007A7CCC">
        <w:rPr>
          <w:rFonts w:ascii="Open Sans Light" w:hAnsi="Open Sans Light" w:cs="Open Sans Light"/>
        </w:rPr>
        <w:t xml:space="preserve"> Odpowiedź „Nie dotyc</w:t>
      </w:r>
      <w:r w:rsidR="0076007D" w:rsidRPr="007A7CCC">
        <w:rPr>
          <w:rFonts w:ascii="Open Sans Light" w:hAnsi="Open Sans Light" w:cs="Open Sans Light"/>
        </w:rPr>
        <w:t>zy” może być zastosowana</w:t>
      </w:r>
      <w:r w:rsidRPr="007A7CCC">
        <w:rPr>
          <w:rFonts w:ascii="Open Sans Light" w:hAnsi="Open Sans Light" w:cs="Open Sans Light"/>
        </w:rPr>
        <w:t xml:space="preserve"> dla kryterium nr 7</w:t>
      </w:r>
      <w:r w:rsidR="0076007D" w:rsidRPr="007A7CCC">
        <w:rPr>
          <w:rFonts w:ascii="Open Sans Light" w:hAnsi="Open Sans Light" w:cs="Open Sans Light"/>
        </w:rPr>
        <w:t>, 11.</w:t>
      </w:r>
    </w:p>
  </w:footnote>
  <w:footnote w:id="2">
    <w:p w14:paraId="1E316049" w14:textId="77777777" w:rsidR="00521067" w:rsidRPr="007A7CCC" w:rsidRDefault="00521067" w:rsidP="00521067">
      <w:pPr>
        <w:rPr>
          <w:rFonts w:ascii="Open Sans Light" w:hAnsi="Open Sans Light" w:cs="Open Sans Light"/>
          <w:b/>
          <w:sz w:val="16"/>
          <w:szCs w:val="16"/>
        </w:rPr>
      </w:pPr>
      <w:r w:rsidRPr="007A7CC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7A7CCC">
        <w:rPr>
          <w:rFonts w:ascii="Open Sans Light" w:hAnsi="Open Sans Light" w:cs="Open Sans Light"/>
          <w:sz w:val="16"/>
          <w:szCs w:val="16"/>
        </w:rPr>
        <w:t xml:space="preserve"> zwrot do wnioskodawcy z prośbą o uzupełnienie / projekt spełnia kryteria wyboru projektów / projekt nie spełnia kryteriów wyboru projektów  </w:t>
      </w:r>
    </w:p>
    <w:p w14:paraId="67479467" w14:textId="77777777" w:rsidR="00521067" w:rsidRPr="007A7CCC" w:rsidRDefault="00521067" w:rsidP="00521067">
      <w:pPr>
        <w:pStyle w:val="Tekstprzypisudolnego"/>
        <w:rPr>
          <w:rFonts w:ascii="Open Sans Light" w:hAnsi="Open Sans Light" w:cs="Open Sans Light"/>
        </w:rPr>
      </w:pPr>
      <w:r w:rsidRPr="007A7CCC">
        <w:rPr>
          <w:rFonts w:ascii="Open Sans Light" w:hAnsi="Open Sans Light" w:cs="Open Sans Light"/>
          <w:sz w:val="16"/>
          <w:szCs w:val="16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04642">
    <w:abstractNumId w:val="1"/>
  </w:num>
  <w:num w:numId="2" w16cid:durableId="1417282154">
    <w:abstractNumId w:val="2"/>
  </w:num>
  <w:num w:numId="3" w16cid:durableId="208341715">
    <w:abstractNumId w:val="3"/>
  </w:num>
  <w:num w:numId="4" w16cid:durableId="2092727040">
    <w:abstractNumId w:val="4"/>
  </w:num>
  <w:num w:numId="5" w16cid:durableId="15709935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6437679">
    <w:abstractNumId w:val="6"/>
  </w:num>
  <w:num w:numId="7" w16cid:durableId="174433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1EA9"/>
    <w:rsid w:val="000E3530"/>
    <w:rsid w:val="000E751B"/>
    <w:rsid w:val="000F4D3F"/>
    <w:rsid w:val="000F696D"/>
    <w:rsid w:val="000F70E2"/>
    <w:rsid w:val="00100545"/>
    <w:rsid w:val="00114F62"/>
    <w:rsid w:val="00134DAE"/>
    <w:rsid w:val="00141F5D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4FA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281"/>
    <w:rsid w:val="002E4701"/>
    <w:rsid w:val="002F0E8A"/>
    <w:rsid w:val="00310836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0506"/>
    <w:rsid w:val="003F7830"/>
    <w:rsid w:val="003F78FC"/>
    <w:rsid w:val="00401AEB"/>
    <w:rsid w:val="004172BD"/>
    <w:rsid w:val="00420D62"/>
    <w:rsid w:val="004322A0"/>
    <w:rsid w:val="00434521"/>
    <w:rsid w:val="00440487"/>
    <w:rsid w:val="00461D1F"/>
    <w:rsid w:val="0046552B"/>
    <w:rsid w:val="004730ED"/>
    <w:rsid w:val="00473A30"/>
    <w:rsid w:val="00475E30"/>
    <w:rsid w:val="00477AA3"/>
    <w:rsid w:val="00484D1F"/>
    <w:rsid w:val="00494BF3"/>
    <w:rsid w:val="004A09D4"/>
    <w:rsid w:val="004A0C3D"/>
    <w:rsid w:val="004A1BA1"/>
    <w:rsid w:val="004B2FFC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1067"/>
    <w:rsid w:val="00526989"/>
    <w:rsid w:val="0053404A"/>
    <w:rsid w:val="005366EE"/>
    <w:rsid w:val="00536F86"/>
    <w:rsid w:val="00545E97"/>
    <w:rsid w:val="00572C38"/>
    <w:rsid w:val="00574C14"/>
    <w:rsid w:val="005808AF"/>
    <w:rsid w:val="00583E08"/>
    <w:rsid w:val="0058413B"/>
    <w:rsid w:val="00586121"/>
    <w:rsid w:val="00596FA1"/>
    <w:rsid w:val="00597ECC"/>
    <w:rsid w:val="005A435A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19C0"/>
    <w:rsid w:val="0062221D"/>
    <w:rsid w:val="00626E83"/>
    <w:rsid w:val="00671DE0"/>
    <w:rsid w:val="006726D7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007D"/>
    <w:rsid w:val="00761031"/>
    <w:rsid w:val="0077697B"/>
    <w:rsid w:val="00791862"/>
    <w:rsid w:val="007A03FE"/>
    <w:rsid w:val="007A76D6"/>
    <w:rsid w:val="007A7CCC"/>
    <w:rsid w:val="007E074D"/>
    <w:rsid w:val="007F4A6C"/>
    <w:rsid w:val="00802A07"/>
    <w:rsid w:val="008115D8"/>
    <w:rsid w:val="00813116"/>
    <w:rsid w:val="00814569"/>
    <w:rsid w:val="00830A68"/>
    <w:rsid w:val="008369E0"/>
    <w:rsid w:val="00840C65"/>
    <w:rsid w:val="00844250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195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0298"/>
    <w:rsid w:val="00AB2B90"/>
    <w:rsid w:val="00AC4E9B"/>
    <w:rsid w:val="00AD04CC"/>
    <w:rsid w:val="00AE655D"/>
    <w:rsid w:val="00B253C8"/>
    <w:rsid w:val="00B45B4E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C0FFB"/>
    <w:rsid w:val="00BD130D"/>
    <w:rsid w:val="00BD79C2"/>
    <w:rsid w:val="00BE1119"/>
    <w:rsid w:val="00BE1BF6"/>
    <w:rsid w:val="00BE48C6"/>
    <w:rsid w:val="00BF7372"/>
    <w:rsid w:val="00C00D9E"/>
    <w:rsid w:val="00C0624D"/>
    <w:rsid w:val="00C079EB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B4842"/>
    <w:rsid w:val="00CD2638"/>
    <w:rsid w:val="00CD312D"/>
    <w:rsid w:val="00CD3A28"/>
    <w:rsid w:val="00CD7B3D"/>
    <w:rsid w:val="00CE2F63"/>
    <w:rsid w:val="00CE3A63"/>
    <w:rsid w:val="00CE5C1B"/>
    <w:rsid w:val="00CE789F"/>
    <w:rsid w:val="00CF0121"/>
    <w:rsid w:val="00CF1CFB"/>
    <w:rsid w:val="00CF59AC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D755E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E3810"/>
    <w:rsid w:val="00FF1888"/>
    <w:rsid w:val="00FF4AE7"/>
    <w:rsid w:val="00FF4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0FF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FF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D4E5A-A6EE-4A0F-9A0C-B3D2DB71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454</Words>
  <Characters>3254</Characters>
  <Application>Microsoft Office Word</Application>
  <DocSecurity>0</DocSecurity>
  <Lines>180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Cendrowska Anna</cp:lastModifiedBy>
  <cp:revision>31</cp:revision>
  <cp:lastPrinted>2016-04-11T09:12:00Z</cp:lastPrinted>
  <dcterms:created xsi:type="dcterms:W3CDTF">2023-09-18T10:08:00Z</dcterms:created>
  <dcterms:modified xsi:type="dcterms:W3CDTF">2026-01-08T23:14:00Z</dcterms:modified>
</cp:coreProperties>
</file>